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8A4" w:rsidRPr="000353FC" w:rsidRDefault="00243553" w:rsidP="000353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cs-CZ"/>
        </w:rPr>
      </w:pPr>
      <w:r w:rsidRPr="000353FC">
        <w:rPr>
          <w:rFonts w:ascii="Times New Roman" w:eastAsia="Times New Roman" w:hAnsi="Times New Roman" w:cs="Times New Roman"/>
          <w:b/>
          <w:sz w:val="28"/>
          <w:szCs w:val="20"/>
          <w:lang w:eastAsia="cs-CZ"/>
        </w:rPr>
        <w:t>Nepovinný vyučovací předmět šachy</w:t>
      </w:r>
    </w:p>
    <w:p w:rsidR="00243553" w:rsidRPr="000353FC" w:rsidRDefault="00243553" w:rsidP="000353F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53FC">
        <w:rPr>
          <w:rFonts w:ascii="Times New Roman" w:hAnsi="Times New Roman" w:cs="Times New Roman"/>
          <w:b/>
          <w:sz w:val="24"/>
          <w:szCs w:val="24"/>
        </w:rPr>
        <w:t>Charakteristika a obsahové vymezení vyučovacího předmětu:</w:t>
      </w:r>
      <w:r w:rsidRPr="000353FC">
        <w:rPr>
          <w:rFonts w:ascii="Times New Roman" w:hAnsi="Times New Roman" w:cs="Times New Roman"/>
          <w:sz w:val="24"/>
          <w:szCs w:val="24"/>
        </w:rPr>
        <w:t xml:space="preserve"> Nepovinný vyučovací předmět šachy vychází ze vzdělávacího oboru Matematika a její aplikace, který je součástí stejnojmenné vzdělávací oblasti RVP ZV. Cílem vyučovacího předmětu šachy je především rozvoj logického myšlení, paměti a představivosti; </w:t>
      </w:r>
      <w:r w:rsidR="000353FC" w:rsidRPr="000353FC">
        <w:rPr>
          <w:rFonts w:ascii="Times New Roman" w:hAnsi="Times New Roman" w:cs="Times New Roman"/>
          <w:sz w:val="24"/>
          <w:szCs w:val="24"/>
        </w:rPr>
        <w:t>výuka a hra napomáhají</w:t>
      </w:r>
      <w:r w:rsidRPr="000353FC">
        <w:rPr>
          <w:rFonts w:ascii="Times New Roman" w:hAnsi="Times New Roman" w:cs="Times New Roman"/>
          <w:sz w:val="24"/>
          <w:szCs w:val="24"/>
        </w:rPr>
        <w:t xml:space="preserve"> rozvoji abstraktního a analytického myšlení. Nezanedbatelný je i přínos pro rozvoj osobnosti budoucího šachisty.  </w:t>
      </w:r>
    </w:p>
    <w:p w:rsidR="00243553" w:rsidRPr="000353FC" w:rsidRDefault="00243553" w:rsidP="000353F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53FC">
        <w:rPr>
          <w:rFonts w:ascii="Times New Roman" w:hAnsi="Times New Roman" w:cs="Times New Roman"/>
          <w:b/>
          <w:sz w:val="24"/>
          <w:szCs w:val="24"/>
        </w:rPr>
        <w:t>Organizační a časové vymezení:</w:t>
      </w:r>
      <w:r w:rsidRPr="000353FC">
        <w:rPr>
          <w:rFonts w:ascii="Times New Roman" w:hAnsi="Times New Roman" w:cs="Times New Roman"/>
          <w:sz w:val="24"/>
          <w:szCs w:val="24"/>
        </w:rPr>
        <w:t xml:space="preserve"> Nepovinný vyučovací předmět šachy je určen začátečníkům nebo</w:t>
      </w:r>
      <w:r w:rsidR="000353FC" w:rsidRPr="000353FC">
        <w:rPr>
          <w:rFonts w:ascii="Times New Roman" w:hAnsi="Times New Roman" w:cs="Times New Roman"/>
          <w:sz w:val="24"/>
          <w:szCs w:val="24"/>
        </w:rPr>
        <w:t xml:space="preserve"> mírně pokročilým šachistům. Může být vyučován v přidělené učebně</w:t>
      </w:r>
      <w:r w:rsidRPr="000353FC">
        <w:rPr>
          <w:rFonts w:ascii="Times New Roman" w:hAnsi="Times New Roman" w:cs="Times New Roman"/>
          <w:sz w:val="24"/>
          <w:szCs w:val="24"/>
        </w:rPr>
        <w:t xml:space="preserve"> ZŠ Litomyšl, Zámecká 496, </w:t>
      </w:r>
      <w:r w:rsidR="000353FC" w:rsidRPr="000353FC">
        <w:rPr>
          <w:rFonts w:ascii="Times New Roman" w:hAnsi="Times New Roman" w:cs="Times New Roman"/>
          <w:sz w:val="24"/>
          <w:szCs w:val="24"/>
        </w:rPr>
        <w:t>stejně jako na šachovnici ve vestibulu školy. Výuka a hra probíhá</w:t>
      </w:r>
      <w:r w:rsidR="007E115B">
        <w:rPr>
          <w:rFonts w:ascii="Times New Roman" w:hAnsi="Times New Roman" w:cs="Times New Roman"/>
          <w:sz w:val="24"/>
          <w:szCs w:val="24"/>
        </w:rPr>
        <w:t xml:space="preserve"> jednu hodinu</w:t>
      </w:r>
      <w:r w:rsidRPr="000353FC">
        <w:rPr>
          <w:rFonts w:ascii="Times New Roman" w:hAnsi="Times New Roman" w:cs="Times New Roman"/>
          <w:sz w:val="24"/>
          <w:szCs w:val="24"/>
        </w:rPr>
        <w:t xml:space="preserve"> týdně. Nepovinný vyučovací předmět š</w:t>
      </w:r>
      <w:r w:rsidR="00B419DD">
        <w:rPr>
          <w:rFonts w:ascii="Times New Roman" w:hAnsi="Times New Roman" w:cs="Times New Roman"/>
          <w:sz w:val="24"/>
          <w:szCs w:val="24"/>
        </w:rPr>
        <w:t>achy je určen především žákům</w:t>
      </w:r>
      <w:r w:rsidRPr="000353FC">
        <w:rPr>
          <w:rFonts w:ascii="Times New Roman" w:hAnsi="Times New Roman" w:cs="Times New Roman"/>
          <w:sz w:val="24"/>
          <w:szCs w:val="24"/>
        </w:rPr>
        <w:t xml:space="preserve"> prvního stupně, přihlásit se však do něj mohou i žáci starší.</w:t>
      </w:r>
    </w:p>
    <w:p w:rsidR="005C5DE0" w:rsidRDefault="005C5DE0" w:rsidP="005C5DE0">
      <w:pPr>
        <w:jc w:val="both"/>
        <w:rPr>
          <w:b/>
        </w:rPr>
      </w:pPr>
    </w:p>
    <w:p w:rsidR="00243553" w:rsidRPr="00243553" w:rsidRDefault="00243553" w:rsidP="005C5DE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43553">
        <w:rPr>
          <w:rFonts w:ascii="Times New Roman" w:hAnsi="Times New Roman" w:cs="Times New Roman"/>
          <w:b/>
          <w:sz w:val="24"/>
          <w:szCs w:val="24"/>
        </w:rPr>
        <w:t>Výuka a hra šachu pomáhá naplňovat tyto cíle základního vzdělávání:</w:t>
      </w:r>
    </w:p>
    <w:p w:rsidR="00243553" w:rsidRPr="000353FC" w:rsidRDefault="00243553" w:rsidP="000353F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353FC">
        <w:rPr>
          <w:rFonts w:ascii="Times New Roman" w:hAnsi="Times New Roman" w:cs="Times New Roman"/>
          <w:sz w:val="24"/>
          <w:szCs w:val="24"/>
        </w:rPr>
        <w:t>umožnit žákům osvojit si strategie učení a motivovat je pro celoživotní učení</w:t>
      </w:r>
    </w:p>
    <w:p w:rsidR="00243553" w:rsidRPr="000353FC" w:rsidRDefault="00243553" w:rsidP="000353F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353FC">
        <w:rPr>
          <w:rFonts w:ascii="Times New Roman" w:hAnsi="Times New Roman" w:cs="Times New Roman"/>
          <w:sz w:val="24"/>
          <w:szCs w:val="24"/>
        </w:rPr>
        <w:t>podněcovat žáky k tvořivému myšlení, logickému uvažování a k řešení problémů</w:t>
      </w:r>
    </w:p>
    <w:p w:rsidR="00243553" w:rsidRPr="000353FC" w:rsidRDefault="00243553" w:rsidP="000353F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353FC">
        <w:rPr>
          <w:rFonts w:ascii="Times New Roman" w:hAnsi="Times New Roman" w:cs="Times New Roman"/>
          <w:sz w:val="24"/>
          <w:szCs w:val="24"/>
        </w:rPr>
        <w:t xml:space="preserve">rozvíjet u žáků schopnost spolupracovat a respektovat práci a úspěchy vlastní </w:t>
      </w:r>
      <w:r w:rsidR="007E115B">
        <w:rPr>
          <w:rFonts w:ascii="Times New Roman" w:hAnsi="Times New Roman" w:cs="Times New Roman"/>
          <w:sz w:val="24"/>
          <w:szCs w:val="24"/>
        </w:rPr>
        <w:br/>
      </w:r>
      <w:r w:rsidRPr="000353FC">
        <w:rPr>
          <w:rFonts w:ascii="Times New Roman" w:hAnsi="Times New Roman" w:cs="Times New Roman"/>
          <w:sz w:val="24"/>
          <w:szCs w:val="24"/>
        </w:rPr>
        <w:t>i druhých</w:t>
      </w:r>
    </w:p>
    <w:p w:rsidR="00243553" w:rsidRPr="000353FC" w:rsidRDefault="00243553" w:rsidP="000353F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353FC">
        <w:rPr>
          <w:rFonts w:ascii="Times New Roman" w:hAnsi="Times New Roman" w:cs="Times New Roman"/>
          <w:sz w:val="24"/>
          <w:szCs w:val="24"/>
        </w:rPr>
        <w:t>připravovat žáky k tomu, aby se projevovali jako svébytné, svobodné a zodpovědné osobnosti, uplatňovali svá práva a naplňovali své povinnosti</w:t>
      </w:r>
    </w:p>
    <w:p w:rsidR="00243553" w:rsidRPr="000353FC" w:rsidRDefault="00243553" w:rsidP="000353F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353FC">
        <w:rPr>
          <w:rFonts w:ascii="Times New Roman" w:hAnsi="Times New Roman" w:cs="Times New Roman"/>
          <w:sz w:val="24"/>
          <w:szCs w:val="24"/>
        </w:rPr>
        <w:t xml:space="preserve">pomáhat žákům poznávat a rozvíjet vlastní schopnosti v souladu s reálnými možnosti a uplatňovat je spolu s osvojenými vědomostmi a dovednostmi při rozhodování </w:t>
      </w:r>
      <w:r w:rsidR="007E115B">
        <w:rPr>
          <w:rFonts w:ascii="Times New Roman" w:hAnsi="Times New Roman" w:cs="Times New Roman"/>
          <w:sz w:val="24"/>
          <w:szCs w:val="24"/>
        </w:rPr>
        <w:br/>
      </w:r>
      <w:r w:rsidRPr="000353FC">
        <w:rPr>
          <w:rFonts w:ascii="Times New Roman" w:hAnsi="Times New Roman" w:cs="Times New Roman"/>
          <w:sz w:val="24"/>
          <w:szCs w:val="24"/>
        </w:rPr>
        <w:t>o vlastní životní a profesní orientaci</w:t>
      </w:r>
    </w:p>
    <w:p w:rsidR="000353FC" w:rsidRDefault="000353FC" w:rsidP="00243553">
      <w:pPr>
        <w:jc w:val="both"/>
        <w:rPr>
          <w:b/>
        </w:rPr>
      </w:pPr>
    </w:p>
    <w:p w:rsidR="00243553" w:rsidRPr="00243553" w:rsidRDefault="00243553" w:rsidP="0024355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43553">
        <w:rPr>
          <w:rFonts w:ascii="Times New Roman" w:hAnsi="Times New Roman" w:cs="Times New Roman"/>
          <w:b/>
          <w:sz w:val="24"/>
          <w:szCs w:val="24"/>
        </w:rPr>
        <w:t>Výuka a hra šachu pomáhá žákům osvojit si tyto klíčové kompetence</w:t>
      </w:r>
      <w:r w:rsidR="000353FC" w:rsidRPr="000353FC">
        <w:rPr>
          <w:rFonts w:ascii="Times New Roman" w:hAnsi="Times New Roman" w:cs="Times New Roman"/>
          <w:b/>
          <w:sz w:val="24"/>
          <w:szCs w:val="24"/>
        </w:rPr>
        <w:t>:</w:t>
      </w:r>
    </w:p>
    <w:p w:rsidR="007E115B" w:rsidRPr="00243553" w:rsidRDefault="007E115B" w:rsidP="007E115B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Žák:</w:t>
      </w:r>
    </w:p>
    <w:p w:rsidR="00243553" w:rsidRDefault="00243553" w:rsidP="0024355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43553">
        <w:rPr>
          <w:rFonts w:ascii="Times New Roman" w:hAnsi="Times New Roman" w:cs="Times New Roman"/>
          <w:sz w:val="24"/>
          <w:szCs w:val="24"/>
          <w:u w:val="single"/>
        </w:rPr>
        <w:t>Kompetence k</w:t>
      </w:r>
      <w:r w:rsidR="00B419DD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243553">
        <w:rPr>
          <w:rFonts w:ascii="Times New Roman" w:hAnsi="Times New Roman" w:cs="Times New Roman"/>
          <w:sz w:val="24"/>
          <w:szCs w:val="24"/>
          <w:u w:val="single"/>
        </w:rPr>
        <w:t>učení</w:t>
      </w:r>
    </w:p>
    <w:p w:rsidR="00243553" w:rsidRPr="000353FC" w:rsidRDefault="00B419DD" w:rsidP="000353F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vybírá a využívá</w:t>
      </w:r>
      <w:r w:rsidR="00243553" w:rsidRPr="000353FC">
        <w:rPr>
          <w:rFonts w:ascii="Times New Roman" w:hAnsi="Times New Roman" w:cs="Times New Roman"/>
          <w:sz w:val="24"/>
          <w:szCs w:val="24"/>
        </w:rPr>
        <w:t xml:space="preserve"> pro efektivní učení vho</w:t>
      </w:r>
      <w:r>
        <w:rPr>
          <w:rFonts w:ascii="Times New Roman" w:hAnsi="Times New Roman" w:cs="Times New Roman"/>
          <w:sz w:val="24"/>
          <w:szCs w:val="24"/>
        </w:rPr>
        <w:t>dné způsoby, metody a strategie;</w:t>
      </w:r>
      <w:r w:rsidR="00243553" w:rsidRPr="000353FC">
        <w:rPr>
          <w:rFonts w:ascii="Times New Roman" w:hAnsi="Times New Roman" w:cs="Times New Roman"/>
          <w:sz w:val="24"/>
          <w:szCs w:val="24"/>
        </w:rPr>
        <w:t xml:space="preserve"> plán</w:t>
      </w:r>
      <w:r>
        <w:rPr>
          <w:rFonts w:ascii="Times New Roman" w:hAnsi="Times New Roman" w:cs="Times New Roman"/>
          <w:sz w:val="24"/>
          <w:szCs w:val="24"/>
        </w:rPr>
        <w:t>uje</w:t>
      </w:r>
      <w:r w:rsidR="00243553" w:rsidRPr="000353FC">
        <w:rPr>
          <w:rFonts w:ascii="Times New Roman" w:hAnsi="Times New Roman" w:cs="Times New Roman"/>
          <w:sz w:val="24"/>
          <w:szCs w:val="24"/>
        </w:rPr>
        <w:t>, organiz</w:t>
      </w:r>
      <w:r>
        <w:rPr>
          <w:rFonts w:ascii="Times New Roman" w:hAnsi="Times New Roman" w:cs="Times New Roman"/>
          <w:sz w:val="24"/>
          <w:szCs w:val="24"/>
        </w:rPr>
        <w:t>uje</w:t>
      </w:r>
      <w:r w:rsidR="00243553" w:rsidRPr="000353FC">
        <w:rPr>
          <w:rFonts w:ascii="Times New Roman" w:hAnsi="Times New Roman" w:cs="Times New Roman"/>
          <w:sz w:val="24"/>
          <w:szCs w:val="24"/>
        </w:rPr>
        <w:t xml:space="preserve"> a říd</w:t>
      </w:r>
      <w:r>
        <w:rPr>
          <w:rFonts w:ascii="Times New Roman" w:hAnsi="Times New Roman" w:cs="Times New Roman"/>
          <w:sz w:val="24"/>
          <w:szCs w:val="24"/>
        </w:rPr>
        <w:t>í</w:t>
      </w:r>
      <w:r w:rsidR="00243553" w:rsidRPr="000353FC">
        <w:rPr>
          <w:rFonts w:ascii="Times New Roman" w:hAnsi="Times New Roman" w:cs="Times New Roman"/>
          <w:sz w:val="24"/>
          <w:szCs w:val="24"/>
        </w:rPr>
        <w:t xml:space="preserve"> vlastní učení, projev</w:t>
      </w:r>
      <w:r>
        <w:rPr>
          <w:rFonts w:ascii="Times New Roman" w:hAnsi="Times New Roman" w:cs="Times New Roman"/>
          <w:sz w:val="24"/>
          <w:szCs w:val="24"/>
        </w:rPr>
        <w:t>uje</w:t>
      </w:r>
      <w:r w:rsidR="00243553" w:rsidRPr="000353FC">
        <w:rPr>
          <w:rFonts w:ascii="Times New Roman" w:hAnsi="Times New Roman" w:cs="Times New Roman"/>
          <w:sz w:val="24"/>
          <w:szCs w:val="24"/>
        </w:rPr>
        <w:t xml:space="preserve"> ochotu věnovat se dalšímu studiu </w:t>
      </w:r>
      <w:r w:rsidR="007E115B">
        <w:rPr>
          <w:rFonts w:ascii="Times New Roman" w:hAnsi="Times New Roman" w:cs="Times New Roman"/>
          <w:sz w:val="24"/>
          <w:szCs w:val="24"/>
        </w:rPr>
        <w:br/>
      </w:r>
      <w:r w:rsidR="00243553" w:rsidRPr="000353FC">
        <w:rPr>
          <w:rFonts w:ascii="Times New Roman" w:hAnsi="Times New Roman" w:cs="Times New Roman"/>
          <w:sz w:val="24"/>
          <w:szCs w:val="24"/>
        </w:rPr>
        <w:t>a celoživotnímu učení</w:t>
      </w:r>
    </w:p>
    <w:p w:rsidR="00243553" w:rsidRPr="000353FC" w:rsidRDefault="00B419DD" w:rsidP="000353F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vyhledává a třídí</w:t>
      </w:r>
      <w:r w:rsidR="00243553" w:rsidRPr="000353FC">
        <w:rPr>
          <w:rFonts w:ascii="Times New Roman" w:hAnsi="Times New Roman" w:cs="Times New Roman"/>
          <w:sz w:val="24"/>
          <w:szCs w:val="24"/>
        </w:rPr>
        <w:t xml:space="preserve"> informace a na základě jejich pochopení, propojení a sys</w:t>
      </w:r>
      <w:r>
        <w:rPr>
          <w:rFonts w:ascii="Times New Roman" w:hAnsi="Times New Roman" w:cs="Times New Roman"/>
          <w:sz w:val="24"/>
          <w:szCs w:val="24"/>
        </w:rPr>
        <w:t>tematizace je efektivně využívá</w:t>
      </w:r>
      <w:r w:rsidR="00243553" w:rsidRPr="000353FC">
        <w:rPr>
          <w:rFonts w:ascii="Times New Roman" w:hAnsi="Times New Roman" w:cs="Times New Roman"/>
          <w:sz w:val="24"/>
          <w:szCs w:val="24"/>
        </w:rPr>
        <w:t xml:space="preserve"> v procesu učení, tvůrčích činnostech a praktickém životě</w:t>
      </w:r>
    </w:p>
    <w:p w:rsidR="00243553" w:rsidRPr="000353FC" w:rsidRDefault="00243553" w:rsidP="000353F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353FC">
        <w:rPr>
          <w:rFonts w:ascii="Times New Roman" w:hAnsi="Times New Roman" w:cs="Times New Roman"/>
          <w:sz w:val="24"/>
          <w:szCs w:val="24"/>
        </w:rPr>
        <w:t xml:space="preserve">samostatně pozoruje a experimentuje, získané výsledky porovnává, kriticky posuzuje </w:t>
      </w:r>
      <w:r w:rsidR="007E115B">
        <w:rPr>
          <w:rFonts w:ascii="Times New Roman" w:hAnsi="Times New Roman" w:cs="Times New Roman"/>
          <w:sz w:val="24"/>
          <w:szCs w:val="24"/>
        </w:rPr>
        <w:br/>
      </w:r>
      <w:r w:rsidRPr="000353FC">
        <w:rPr>
          <w:rFonts w:ascii="Times New Roman" w:hAnsi="Times New Roman" w:cs="Times New Roman"/>
          <w:sz w:val="24"/>
          <w:szCs w:val="24"/>
        </w:rPr>
        <w:t>a vyvozuje z nich závěry pro využití v</w:t>
      </w:r>
      <w:r w:rsidR="000353FC" w:rsidRPr="000353FC">
        <w:rPr>
          <w:rFonts w:ascii="Times New Roman" w:hAnsi="Times New Roman" w:cs="Times New Roman"/>
          <w:sz w:val="24"/>
          <w:szCs w:val="24"/>
        </w:rPr>
        <w:t> </w:t>
      </w:r>
      <w:r w:rsidRPr="000353FC">
        <w:rPr>
          <w:rFonts w:ascii="Times New Roman" w:hAnsi="Times New Roman" w:cs="Times New Roman"/>
          <w:sz w:val="24"/>
          <w:szCs w:val="24"/>
        </w:rPr>
        <w:t>budoucnosti</w:t>
      </w:r>
    </w:p>
    <w:p w:rsidR="00243553" w:rsidRPr="000353FC" w:rsidRDefault="00243553" w:rsidP="000353F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353FC">
        <w:rPr>
          <w:rFonts w:ascii="Times New Roman" w:hAnsi="Times New Roman" w:cs="Times New Roman"/>
          <w:sz w:val="24"/>
          <w:szCs w:val="24"/>
        </w:rPr>
        <w:t>poznává smysl a cíl učení, má pozitivní vztah k učení, posoudí vlastní pokrok a určí překážky či problémy bránící učení, naplánuje si, jakým způsobem by mohl své učení zdokonalit, kriticky zhodnotí výsledky svého učení a diskutuje o nich</w:t>
      </w:r>
    </w:p>
    <w:p w:rsidR="00243553" w:rsidRPr="00243553" w:rsidRDefault="00243553" w:rsidP="0024355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43553">
        <w:rPr>
          <w:rFonts w:ascii="Times New Roman" w:hAnsi="Times New Roman" w:cs="Times New Roman"/>
          <w:sz w:val="24"/>
          <w:szCs w:val="24"/>
          <w:u w:val="single"/>
        </w:rPr>
        <w:t>Kompetence k řešení problémů</w:t>
      </w:r>
    </w:p>
    <w:p w:rsidR="00243553" w:rsidRPr="000353FC" w:rsidRDefault="00243553" w:rsidP="000353F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353FC">
        <w:rPr>
          <w:rFonts w:ascii="Times New Roman" w:hAnsi="Times New Roman" w:cs="Times New Roman"/>
          <w:sz w:val="24"/>
          <w:szCs w:val="24"/>
        </w:rPr>
        <w:t>vnímá nejrůznější problémové situace ve škole i mimo ni, rozpozná a pochopí problém, přemýšlí o nesrovnalostech a jejich příčinách, promyslí a naplánuje způsob řešení problémů a využívá k tomu vlastního úsudku a zkušeností</w:t>
      </w:r>
    </w:p>
    <w:p w:rsidR="00243553" w:rsidRPr="000353FC" w:rsidRDefault="00243553" w:rsidP="000353F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353FC">
        <w:rPr>
          <w:rFonts w:ascii="Times New Roman" w:hAnsi="Times New Roman" w:cs="Times New Roman"/>
          <w:sz w:val="24"/>
          <w:szCs w:val="24"/>
        </w:rPr>
        <w:lastRenderedPageBreak/>
        <w:t xml:space="preserve">vyhledá informace vhodné k řešení problému, nachází jejich shodné, podobné </w:t>
      </w:r>
      <w:r w:rsidR="007E115B">
        <w:rPr>
          <w:rFonts w:ascii="Times New Roman" w:hAnsi="Times New Roman" w:cs="Times New Roman"/>
          <w:sz w:val="24"/>
          <w:szCs w:val="24"/>
        </w:rPr>
        <w:br/>
      </w:r>
      <w:r w:rsidRPr="000353FC">
        <w:rPr>
          <w:rFonts w:ascii="Times New Roman" w:hAnsi="Times New Roman" w:cs="Times New Roman"/>
          <w:sz w:val="24"/>
          <w:szCs w:val="24"/>
        </w:rPr>
        <w:t>a odlišné znaky, využívá získané vědomosti a dovednosti k objevování různých variant řešení, nenechá se odradit případným nezdarem a vytrvale hledá konečné řešení problému</w:t>
      </w:r>
    </w:p>
    <w:p w:rsidR="00243553" w:rsidRPr="000353FC" w:rsidRDefault="00243553" w:rsidP="000353F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353FC">
        <w:rPr>
          <w:rFonts w:ascii="Times New Roman" w:hAnsi="Times New Roman" w:cs="Times New Roman"/>
          <w:sz w:val="24"/>
          <w:szCs w:val="24"/>
        </w:rPr>
        <w:t>samostatně řeší problémy; volí vhodné způsoby řešení; užívá při řešení problémů logické, matematické a empirické postupy</w:t>
      </w:r>
    </w:p>
    <w:p w:rsidR="00243553" w:rsidRPr="000353FC" w:rsidRDefault="00243553" w:rsidP="000353F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353FC">
        <w:rPr>
          <w:rFonts w:ascii="Times New Roman" w:hAnsi="Times New Roman" w:cs="Times New Roman"/>
          <w:sz w:val="24"/>
          <w:szCs w:val="24"/>
        </w:rPr>
        <w:t>ověřuje prakticky správnost řešení problémů a osvědčené postupy aplikuje při řešení obdobných nebo nových problémových situací, sleduje vlastní pokrok při zdolávání problémů</w:t>
      </w:r>
    </w:p>
    <w:p w:rsidR="00243553" w:rsidRPr="000353FC" w:rsidRDefault="00243553" w:rsidP="000353F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353FC">
        <w:rPr>
          <w:rFonts w:ascii="Times New Roman" w:hAnsi="Times New Roman" w:cs="Times New Roman"/>
          <w:sz w:val="24"/>
          <w:szCs w:val="24"/>
        </w:rPr>
        <w:t>kriticky myslí, činí uvážlivá rozhodnutí, je schopen je obhájit, uvědomuje si zodpovědnost za svá rozhodnutí a výsledky svých činů zhodnotí</w:t>
      </w:r>
    </w:p>
    <w:p w:rsidR="00243553" w:rsidRPr="00243553" w:rsidRDefault="00243553" w:rsidP="0024355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43553">
        <w:rPr>
          <w:rFonts w:ascii="Times New Roman" w:hAnsi="Times New Roman" w:cs="Times New Roman"/>
          <w:sz w:val="24"/>
          <w:szCs w:val="24"/>
          <w:u w:val="single"/>
        </w:rPr>
        <w:t>Kompetence sociální a personální</w:t>
      </w:r>
    </w:p>
    <w:p w:rsidR="00243553" w:rsidRPr="000353FC" w:rsidRDefault="00243553" w:rsidP="000353F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353FC">
        <w:rPr>
          <w:rFonts w:ascii="Times New Roman" w:hAnsi="Times New Roman" w:cs="Times New Roman"/>
          <w:sz w:val="24"/>
          <w:szCs w:val="24"/>
        </w:rPr>
        <w:t xml:space="preserve">vytváří si pozitivní představu o sobě samém, která podporuje jeho sebedůvěru </w:t>
      </w:r>
      <w:r w:rsidR="007E115B">
        <w:rPr>
          <w:rFonts w:ascii="Times New Roman" w:hAnsi="Times New Roman" w:cs="Times New Roman"/>
          <w:sz w:val="24"/>
          <w:szCs w:val="24"/>
        </w:rPr>
        <w:br/>
      </w:r>
      <w:r w:rsidRPr="000353FC">
        <w:rPr>
          <w:rFonts w:ascii="Times New Roman" w:hAnsi="Times New Roman" w:cs="Times New Roman"/>
          <w:sz w:val="24"/>
          <w:szCs w:val="24"/>
        </w:rPr>
        <w:t>a samostatný rozvoj; ovládá a řídí svoje jednání a chování tak, aby dosáhl pocitu sebeuspokojení a sebeúcty</w:t>
      </w:r>
    </w:p>
    <w:p w:rsidR="000353FC" w:rsidRPr="000353FC" w:rsidRDefault="000353FC" w:rsidP="0024355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3553" w:rsidRPr="00243553" w:rsidRDefault="00243553" w:rsidP="0024355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43553">
        <w:rPr>
          <w:rFonts w:ascii="Times New Roman" w:hAnsi="Times New Roman" w:cs="Times New Roman"/>
          <w:b/>
          <w:sz w:val="24"/>
          <w:szCs w:val="24"/>
        </w:rPr>
        <w:t>Výuka a hra šachu má vztah k těmto vzdělávacím oblastem nebo jejich částem:</w:t>
      </w:r>
    </w:p>
    <w:p w:rsidR="00243553" w:rsidRPr="00243553" w:rsidRDefault="00243553" w:rsidP="0024355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43553">
        <w:rPr>
          <w:rFonts w:ascii="Times New Roman" w:hAnsi="Times New Roman" w:cs="Times New Roman"/>
          <w:sz w:val="24"/>
          <w:szCs w:val="24"/>
          <w:u w:val="single"/>
        </w:rPr>
        <w:t>Matematika a její aplikace</w:t>
      </w:r>
    </w:p>
    <w:p w:rsidR="005C5DE0" w:rsidRDefault="00243553" w:rsidP="00924D4E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C5DE0">
        <w:rPr>
          <w:rFonts w:ascii="Times New Roman" w:hAnsi="Times New Roman" w:cs="Times New Roman"/>
          <w:sz w:val="24"/>
          <w:szCs w:val="24"/>
        </w:rPr>
        <w:t xml:space="preserve">využívání matematických poznatků a dovedností v praktických činnostech </w:t>
      </w:r>
    </w:p>
    <w:p w:rsidR="00243553" w:rsidRPr="005C5DE0" w:rsidRDefault="00243553" w:rsidP="00924D4E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C5DE0">
        <w:rPr>
          <w:rFonts w:ascii="Times New Roman" w:hAnsi="Times New Roman" w:cs="Times New Roman"/>
          <w:sz w:val="24"/>
          <w:szCs w:val="24"/>
        </w:rPr>
        <w:t>rozvíjení paměti žáků prostřednictvím numerických výpočtů a osvojováním si nezbytných matematických vzorců a algoritmů</w:t>
      </w:r>
    </w:p>
    <w:p w:rsidR="00243553" w:rsidRPr="000353FC" w:rsidRDefault="00243553" w:rsidP="000353F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353FC">
        <w:rPr>
          <w:rFonts w:ascii="Times New Roman" w:hAnsi="Times New Roman" w:cs="Times New Roman"/>
          <w:sz w:val="24"/>
          <w:szCs w:val="24"/>
        </w:rPr>
        <w:t xml:space="preserve">rozvíjení kombinatorického a </w:t>
      </w:r>
      <w:r w:rsidR="005C5DE0">
        <w:rPr>
          <w:rFonts w:ascii="Times New Roman" w:hAnsi="Times New Roman" w:cs="Times New Roman"/>
          <w:sz w:val="24"/>
          <w:szCs w:val="24"/>
        </w:rPr>
        <w:t>logického myšlení</w:t>
      </w:r>
    </w:p>
    <w:p w:rsidR="00243553" w:rsidRPr="000353FC" w:rsidRDefault="00243553" w:rsidP="000353F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353FC">
        <w:rPr>
          <w:rFonts w:ascii="Times New Roman" w:hAnsi="Times New Roman" w:cs="Times New Roman"/>
          <w:sz w:val="24"/>
          <w:szCs w:val="24"/>
        </w:rPr>
        <w:t>rozvíjení abstraktního a exaktního myšlení osvojováním si a využíváním základních matematických pojmů a</w:t>
      </w:r>
      <w:r w:rsidR="005C5DE0">
        <w:rPr>
          <w:rFonts w:ascii="Times New Roman" w:hAnsi="Times New Roman" w:cs="Times New Roman"/>
          <w:sz w:val="24"/>
          <w:szCs w:val="24"/>
        </w:rPr>
        <w:t xml:space="preserve"> vztahů</w:t>
      </w:r>
    </w:p>
    <w:p w:rsidR="00243553" w:rsidRPr="000353FC" w:rsidRDefault="00243553" w:rsidP="000353F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353FC">
        <w:rPr>
          <w:rFonts w:ascii="Times New Roman" w:hAnsi="Times New Roman" w:cs="Times New Roman"/>
          <w:sz w:val="24"/>
          <w:szCs w:val="24"/>
        </w:rPr>
        <w:t xml:space="preserve">vnímání složitosti reálného světa a jeho porozumění; k rozvíjení zkušenosti </w:t>
      </w:r>
      <w:r w:rsidR="007E115B">
        <w:rPr>
          <w:rFonts w:ascii="Times New Roman" w:hAnsi="Times New Roman" w:cs="Times New Roman"/>
          <w:sz w:val="24"/>
          <w:szCs w:val="24"/>
        </w:rPr>
        <w:br/>
      </w:r>
      <w:r w:rsidRPr="000353FC">
        <w:rPr>
          <w:rFonts w:ascii="Times New Roman" w:hAnsi="Times New Roman" w:cs="Times New Roman"/>
          <w:sz w:val="24"/>
          <w:szCs w:val="24"/>
        </w:rPr>
        <w:t>s matematickým modelováním (matematizací reálných situací), k vyhodnocování matematického modelu a hranic jeho použití; k poznání, že realita je složitější než její matematický model, že daný model může být vhodný pro různorodé situace a jedna situace může být vyjádřena různými modely</w:t>
      </w:r>
    </w:p>
    <w:p w:rsidR="00243553" w:rsidRPr="000353FC" w:rsidRDefault="00243553" w:rsidP="000353F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353FC">
        <w:rPr>
          <w:rFonts w:ascii="Times New Roman" w:hAnsi="Times New Roman" w:cs="Times New Roman"/>
          <w:sz w:val="24"/>
          <w:szCs w:val="24"/>
        </w:rPr>
        <w:t xml:space="preserve">provádění rozboru problému a plánu řešení, odhadování výsledků, volbě správného postupu k vyřešení problému a vyhodnocování správnosti výsledku vzhledem </w:t>
      </w:r>
      <w:r w:rsidR="007E115B">
        <w:rPr>
          <w:rFonts w:ascii="Times New Roman" w:hAnsi="Times New Roman" w:cs="Times New Roman"/>
          <w:sz w:val="24"/>
          <w:szCs w:val="24"/>
        </w:rPr>
        <w:br/>
      </w:r>
      <w:r w:rsidRPr="000353FC">
        <w:rPr>
          <w:rFonts w:ascii="Times New Roman" w:hAnsi="Times New Roman" w:cs="Times New Roman"/>
          <w:sz w:val="24"/>
          <w:szCs w:val="24"/>
        </w:rPr>
        <w:t>k podmínkám úlohy nebo problému</w:t>
      </w:r>
    </w:p>
    <w:p w:rsidR="00243553" w:rsidRPr="000353FC" w:rsidRDefault="00243553" w:rsidP="000353F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353FC">
        <w:rPr>
          <w:rFonts w:ascii="Times New Roman" w:hAnsi="Times New Roman" w:cs="Times New Roman"/>
          <w:sz w:val="24"/>
          <w:szCs w:val="24"/>
        </w:rPr>
        <w:t>rozvíjení spolupráce při řešení problémových a aplikovaných úloh vyjadřujících situace z běžného života a následně k využití získaného řešení v praxi; k poznávání možností matematiky a skutečnosti, že k výsledku lze dospět různými způsoby</w:t>
      </w:r>
    </w:p>
    <w:p w:rsidR="00243553" w:rsidRDefault="00243553" w:rsidP="000353F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353FC">
        <w:rPr>
          <w:rFonts w:ascii="Times New Roman" w:hAnsi="Times New Roman" w:cs="Times New Roman"/>
          <w:sz w:val="24"/>
          <w:szCs w:val="24"/>
        </w:rPr>
        <w:t>rozvíjení důvěry ve vlastní schopnosti a možnosti při řešení úloh, k soustavné sebekontrole při každém kroku postupu řešení, k rozvíjení systematičnosti, vytrvalosti a přesnosti, k vytváření dovednosti vyslovovat hypotézy na základě zkušenosti nebo pokusu a k jejich ověřování nebo vyvracení pomocí protipříkladů</w:t>
      </w:r>
    </w:p>
    <w:p w:rsidR="00E530D4" w:rsidRDefault="00E530D4" w:rsidP="00E530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530D4" w:rsidRDefault="00E530D4" w:rsidP="00E530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530D4" w:rsidRPr="00E530D4" w:rsidRDefault="00E530D4" w:rsidP="00E530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3553" w:rsidRPr="00243553" w:rsidRDefault="00243553" w:rsidP="0024355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43553">
        <w:rPr>
          <w:rFonts w:ascii="Times New Roman" w:hAnsi="Times New Roman" w:cs="Times New Roman"/>
          <w:sz w:val="24"/>
          <w:szCs w:val="24"/>
          <w:u w:val="single"/>
        </w:rPr>
        <w:lastRenderedPageBreak/>
        <w:t>Umění a kultura</w:t>
      </w:r>
    </w:p>
    <w:p w:rsidR="000353FC" w:rsidRDefault="00243553" w:rsidP="00243553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353FC">
        <w:rPr>
          <w:rFonts w:ascii="Times New Roman" w:hAnsi="Times New Roman" w:cs="Times New Roman"/>
          <w:sz w:val="24"/>
          <w:szCs w:val="24"/>
        </w:rPr>
        <w:t>uvědomování si sebe samého jako svobodného jedince; k tvořivému přístupu ke světu, k možnosti aktivního překonávání život</w:t>
      </w:r>
      <w:r w:rsidR="007E115B">
        <w:rPr>
          <w:rFonts w:ascii="Times New Roman" w:hAnsi="Times New Roman" w:cs="Times New Roman"/>
          <w:sz w:val="24"/>
          <w:szCs w:val="24"/>
        </w:rPr>
        <w:t xml:space="preserve">ních stereotypů a k obohacování </w:t>
      </w:r>
      <w:r w:rsidRPr="000353FC">
        <w:rPr>
          <w:rFonts w:ascii="Times New Roman" w:hAnsi="Times New Roman" w:cs="Times New Roman"/>
          <w:sz w:val="24"/>
          <w:szCs w:val="24"/>
        </w:rPr>
        <w:t>emocionálního života</w:t>
      </w:r>
    </w:p>
    <w:p w:rsidR="00243553" w:rsidRPr="00243553" w:rsidRDefault="00243553" w:rsidP="0024355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43553">
        <w:rPr>
          <w:rFonts w:ascii="Times New Roman" w:hAnsi="Times New Roman" w:cs="Times New Roman"/>
          <w:sz w:val="24"/>
          <w:szCs w:val="24"/>
          <w:u w:val="single"/>
        </w:rPr>
        <w:t>Člověk a svět práce</w:t>
      </w:r>
    </w:p>
    <w:p w:rsidR="00243553" w:rsidRPr="000353FC" w:rsidRDefault="00243553" w:rsidP="000353F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353FC">
        <w:rPr>
          <w:rFonts w:ascii="Times New Roman" w:hAnsi="Times New Roman" w:cs="Times New Roman"/>
          <w:sz w:val="24"/>
          <w:szCs w:val="24"/>
        </w:rPr>
        <w:t>vytrvalost a soustavnost při plnění zadaných úkolů, uplatňování tvořivosti a vlastních nápadů při pracovní činnosti a vynakládání úsilí na dosažení kvalitního výsledku</w:t>
      </w:r>
    </w:p>
    <w:p w:rsidR="00243553" w:rsidRPr="000353FC" w:rsidRDefault="00243553" w:rsidP="000353F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353FC">
        <w:rPr>
          <w:rFonts w:ascii="Times New Roman" w:hAnsi="Times New Roman" w:cs="Times New Roman"/>
          <w:sz w:val="24"/>
          <w:szCs w:val="24"/>
        </w:rPr>
        <w:t xml:space="preserve">chápání práce a pracovní činnosti jako příležitosti k seberealizaci, sebeaktualizaci </w:t>
      </w:r>
      <w:r w:rsidR="007E115B">
        <w:rPr>
          <w:rFonts w:ascii="Times New Roman" w:hAnsi="Times New Roman" w:cs="Times New Roman"/>
          <w:sz w:val="24"/>
          <w:szCs w:val="24"/>
        </w:rPr>
        <w:br/>
      </w:r>
      <w:r w:rsidRPr="000353FC">
        <w:rPr>
          <w:rFonts w:ascii="Times New Roman" w:hAnsi="Times New Roman" w:cs="Times New Roman"/>
          <w:sz w:val="24"/>
          <w:szCs w:val="24"/>
        </w:rPr>
        <w:t>a k rozvíjení podnikatelského myšlení</w:t>
      </w:r>
    </w:p>
    <w:p w:rsidR="000353FC" w:rsidRPr="000353FC" w:rsidRDefault="000353FC" w:rsidP="0024355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3553" w:rsidRDefault="000353FC" w:rsidP="0024355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Nepovinný vyučovací předmět šachy rozvíjí především toto průřezové téma:</w:t>
      </w:r>
    </w:p>
    <w:p w:rsidR="000353FC" w:rsidRPr="00243553" w:rsidRDefault="000353FC" w:rsidP="0024355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Osobnostní a sociální výchova</w:t>
      </w:r>
    </w:p>
    <w:p w:rsidR="00243553" w:rsidRPr="00243553" w:rsidRDefault="00243553" w:rsidP="0024355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43553">
        <w:rPr>
          <w:rFonts w:ascii="Times New Roman" w:hAnsi="Times New Roman" w:cs="Times New Roman"/>
          <w:sz w:val="24"/>
          <w:szCs w:val="24"/>
          <w:u w:val="single"/>
        </w:rPr>
        <w:t>Osobnostní rozvoj</w:t>
      </w:r>
    </w:p>
    <w:p w:rsidR="00243553" w:rsidRPr="00243553" w:rsidRDefault="00243553" w:rsidP="00243553">
      <w:pPr>
        <w:jc w:val="both"/>
        <w:rPr>
          <w:rFonts w:ascii="Times New Roman" w:hAnsi="Times New Roman" w:cs="Times New Roman"/>
          <w:sz w:val="24"/>
          <w:szCs w:val="24"/>
        </w:rPr>
      </w:pPr>
      <w:r w:rsidRPr="00243553">
        <w:rPr>
          <w:rFonts w:ascii="Times New Roman" w:hAnsi="Times New Roman" w:cs="Times New Roman"/>
          <w:sz w:val="24"/>
          <w:szCs w:val="24"/>
        </w:rPr>
        <w:t>Rozvoj schopností poznávání</w:t>
      </w:r>
      <w:r w:rsidRPr="000353FC">
        <w:rPr>
          <w:rFonts w:ascii="Times New Roman" w:hAnsi="Times New Roman" w:cs="Times New Roman"/>
          <w:sz w:val="24"/>
          <w:szCs w:val="24"/>
        </w:rPr>
        <w:t> </w:t>
      </w:r>
      <w:r w:rsidRPr="00243553">
        <w:rPr>
          <w:rFonts w:ascii="Times New Roman" w:hAnsi="Times New Roman" w:cs="Times New Roman"/>
          <w:sz w:val="24"/>
          <w:szCs w:val="24"/>
        </w:rPr>
        <w:t>– cvičení smyslového vnímání, pozornosti a soustředění; cvičení dovedností zapamatování, řešení problémů; dovednosti pro učení a studium</w:t>
      </w:r>
    </w:p>
    <w:p w:rsidR="00243553" w:rsidRPr="00243553" w:rsidRDefault="00243553" w:rsidP="00243553">
      <w:pPr>
        <w:jc w:val="both"/>
        <w:rPr>
          <w:rFonts w:ascii="Times New Roman" w:hAnsi="Times New Roman" w:cs="Times New Roman"/>
          <w:sz w:val="24"/>
          <w:szCs w:val="24"/>
        </w:rPr>
      </w:pPr>
      <w:r w:rsidRPr="00243553">
        <w:rPr>
          <w:rFonts w:ascii="Times New Roman" w:hAnsi="Times New Roman" w:cs="Times New Roman"/>
          <w:sz w:val="24"/>
          <w:szCs w:val="24"/>
        </w:rPr>
        <w:t>Sebepoznání a sebepojetí</w:t>
      </w:r>
      <w:r w:rsidRPr="000353FC">
        <w:rPr>
          <w:rFonts w:ascii="Times New Roman" w:hAnsi="Times New Roman" w:cs="Times New Roman"/>
          <w:sz w:val="24"/>
          <w:szCs w:val="24"/>
        </w:rPr>
        <w:t> </w:t>
      </w:r>
      <w:r w:rsidRPr="00243553">
        <w:rPr>
          <w:rFonts w:ascii="Times New Roman" w:hAnsi="Times New Roman" w:cs="Times New Roman"/>
          <w:sz w:val="24"/>
          <w:szCs w:val="24"/>
        </w:rPr>
        <w:t xml:space="preserve">– já jako zdroj informací o sobě; druzí jako zdroj informací o mně; moje tělo, moje psychika (temperament, postoje, hodnoty); co o sobě vím a co ne; jak se promítá mé já v mém chování; můj vztah ke mně samé/mu; moje učení; moje vztahy </w:t>
      </w:r>
      <w:r w:rsidR="007E115B">
        <w:rPr>
          <w:rFonts w:ascii="Times New Roman" w:hAnsi="Times New Roman" w:cs="Times New Roman"/>
          <w:sz w:val="24"/>
          <w:szCs w:val="24"/>
        </w:rPr>
        <w:br/>
      </w:r>
      <w:r w:rsidRPr="00243553">
        <w:rPr>
          <w:rFonts w:ascii="Times New Roman" w:hAnsi="Times New Roman" w:cs="Times New Roman"/>
          <w:sz w:val="24"/>
          <w:szCs w:val="24"/>
        </w:rPr>
        <w:t>k druhým lidem; zdravé a vyrovnané sebepojetí</w:t>
      </w:r>
    </w:p>
    <w:p w:rsidR="00243553" w:rsidRPr="00243553" w:rsidRDefault="00243553" w:rsidP="00243553">
      <w:pPr>
        <w:jc w:val="both"/>
        <w:rPr>
          <w:rFonts w:ascii="Times New Roman" w:hAnsi="Times New Roman" w:cs="Times New Roman"/>
          <w:sz w:val="24"/>
          <w:szCs w:val="24"/>
        </w:rPr>
      </w:pPr>
      <w:r w:rsidRPr="00243553">
        <w:rPr>
          <w:rFonts w:ascii="Times New Roman" w:hAnsi="Times New Roman" w:cs="Times New Roman"/>
          <w:sz w:val="24"/>
          <w:szCs w:val="24"/>
        </w:rPr>
        <w:t>Seberegulace a sebeorganizace</w:t>
      </w:r>
      <w:r w:rsidRPr="000353FC">
        <w:rPr>
          <w:rFonts w:ascii="Times New Roman" w:hAnsi="Times New Roman" w:cs="Times New Roman"/>
          <w:sz w:val="24"/>
          <w:szCs w:val="24"/>
        </w:rPr>
        <w:t> </w:t>
      </w:r>
      <w:r w:rsidRPr="00243553">
        <w:rPr>
          <w:rFonts w:ascii="Times New Roman" w:hAnsi="Times New Roman" w:cs="Times New Roman"/>
          <w:sz w:val="24"/>
          <w:szCs w:val="24"/>
        </w:rPr>
        <w:t>– cvičení sebekontroly, sebeovládání – regulace vlastního jednání i prožívání, vůle; organizace vlastního času, plánování učení a studia; stanovování osobních cílů a kroků k jejich dosažení</w:t>
      </w:r>
    </w:p>
    <w:p w:rsidR="00243553" w:rsidRPr="00243553" w:rsidRDefault="00243553" w:rsidP="00243553">
      <w:pPr>
        <w:jc w:val="both"/>
        <w:rPr>
          <w:rFonts w:ascii="Times New Roman" w:hAnsi="Times New Roman" w:cs="Times New Roman"/>
          <w:sz w:val="24"/>
          <w:szCs w:val="24"/>
        </w:rPr>
      </w:pPr>
      <w:r w:rsidRPr="00243553">
        <w:rPr>
          <w:rFonts w:ascii="Times New Roman" w:hAnsi="Times New Roman" w:cs="Times New Roman"/>
          <w:sz w:val="24"/>
          <w:szCs w:val="24"/>
        </w:rPr>
        <w:t>Psychohygiena</w:t>
      </w:r>
      <w:r w:rsidRPr="000353FC">
        <w:rPr>
          <w:rFonts w:ascii="Times New Roman" w:hAnsi="Times New Roman" w:cs="Times New Roman"/>
          <w:sz w:val="24"/>
          <w:szCs w:val="24"/>
        </w:rPr>
        <w:t> </w:t>
      </w:r>
      <w:r w:rsidRPr="00243553">
        <w:rPr>
          <w:rFonts w:ascii="Times New Roman" w:hAnsi="Times New Roman" w:cs="Times New Roman"/>
          <w:sz w:val="24"/>
          <w:szCs w:val="24"/>
        </w:rPr>
        <w:t>– dovednosti pro pozitivní naladění mysli a dobrý vztah k sobě samému; sociální dovednosti pro předcházení stresům v mezilidských vztazích; dobrá organizace času; dovednosti zvládání stresových situací (rozumové zpracování problému, uvolnění</w:t>
      </w:r>
      <w:r w:rsidR="007E115B">
        <w:rPr>
          <w:rFonts w:ascii="Times New Roman" w:hAnsi="Times New Roman" w:cs="Times New Roman"/>
          <w:sz w:val="24"/>
          <w:szCs w:val="24"/>
        </w:rPr>
        <w:t xml:space="preserve"> </w:t>
      </w:r>
      <w:r w:rsidRPr="00243553">
        <w:rPr>
          <w:rFonts w:ascii="Times New Roman" w:hAnsi="Times New Roman" w:cs="Times New Roman"/>
          <w:sz w:val="24"/>
          <w:szCs w:val="24"/>
        </w:rPr>
        <w:t>-</w:t>
      </w:r>
      <w:r w:rsidR="007E115B">
        <w:rPr>
          <w:rFonts w:ascii="Times New Roman" w:hAnsi="Times New Roman" w:cs="Times New Roman"/>
          <w:sz w:val="24"/>
          <w:szCs w:val="24"/>
        </w:rPr>
        <w:t xml:space="preserve"> </w:t>
      </w:r>
      <w:r w:rsidRPr="00243553">
        <w:rPr>
          <w:rFonts w:ascii="Times New Roman" w:hAnsi="Times New Roman" w:cs="Times New Roman"/>
          <w:sz w:val="24"/>
          <w:szCs w:val="24"/>
        </w:rPr>
        <w:t>relaxace, efektivní komunikace atd.); hledání pomoci při potížích</w:t>
      </w:r>
    </w:p>
    <w:p w:rsidR="00243553" w:rsidRPr="00243553" w:rsidRDefault="00243553" w:rsidP="00243553">
      <w:pPr>
        <w:jc w:val="both"/>
        <w:rPr>
          <w:rFonts w:ascii="Times New Roman" w:hAnsi="Times New Roman" w:cs="Times New Roman"/>
          <w:sz w:val="24"/>
          <w:szCs w:val="24"/>
        </w:rPr>
      </w:pPr>
      <w:r w:rsidRPr="00243553">
        <w:rPr>
          <w:rFonts w:ascii="Times New Roman" w:hAnsi="Times New Roman" w:cs="Times New Roman"/>
          <w:sz w:val="24"/>
          <w:szCs w:val="24"/>
        </w:rPr>
        <w:t>Kreativita</w:t>
      </w:r>
      <w:r w:rsidRPr="000353FC">
        <w:rPr>
          <w:rFonts w:ascii="Times New Roman" w:hAnsi="Times New Roman" w:cs="Times New Roman"/>
          <w:sz w:val="24"/>
          <w:szCs w:val="24"/>
        </w:rPr>
        <w:t> </w:t>
      </w:r>
      <w:r w:rsidRPr="00243553">
        <w:rPr>
          <w:rFonts w:ascii="Times New Roman" w:hAnsi="Times New Roman" w:cs="Times New Roman"/>
          <w:sz w:val="24"/>
          <w:szCs w:val="24"/>
        </w:rPr>
        <w:t xml:space="preserve">– cvičení pro rozvoj základních rysů kreativity (pružnosti nápadů, originality, schopnosti vidět věci jinak, citlivosti, schopnosti "dotahovat" nápady do reality), tvořivost </w:t>
      </w:r>
      <w:r w:rsidR="007E115B">
        <w:rPr>
          <w:rFonts w:ascii="Times New Roman" w:hAnsi="Times New Roman" w:cs="Times New Roman"/>
          <w:sz w:val="24"/>
          <w:szCs w:val="24"/>
        </w:rPr>
        <w:br/>
      </w:r>
      <w:r w:rsidRPr="00243553">
        <w:rPr>
          <w:rFonts w:ascii="Times New Roman" w:hAnsi="Times New Roman" w:cs="Times New Roman"/>
          <w:sz w:val="24"/>
          <w:szCs w:val="24"/>
        </w:rPr>
        <w:t>v mezilidských vztazích</w:t>
      </w:r>
    </w:p>
    <w:p w:rsidR="00243553" w:rsidRPr="00243553" w:rsidRDefault="00243553" w:rsidP="0024355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43553">
        <w:rPr>
          <w:rFonts w:ascii="Times New Roman" w:hAnsi="Times New Roman" w:cs="Times New Roman"/>
          <w:sz w:val="24"/>
          <w:szCs w:val="24"/>
          <w:u w:val="single"/>
        </w:rPr>
        <w:t>Morální rozvoj</w:t>
      </w:r>
    </w:p>
    <w:p w:rsidR="00243553" w:rsidRPr="00243553" w:rsidRDefault="00243553" w:rsidP="00243553">
      <w:pPr>
        <w:jc w:val="both"/>
        <w:rPr>
          <w:rFonts w:ascii="Times New Roman" w:hAnsi="Times New Roman" w:cs="Times New Roman"/>
          <w:sz w:val="24"/>
          <w:szCs w:val="24"/>
        </w:rPr>
      </w:pPr>
      <w:r w:rsidRPr="00243553">
        <w:rPr>
          <w:rFonts w:ascii="Times New Roman" w:hAnsi="Times New Roman" w:cs="Times New Roman"/>
          <w:sz w:val="24"/>
          <w:szCs w:val="24"/>
        </w:rPr>
        <w:t>Řešení problémů a rozhodovací dovednosti</w:t>
      </w:r>
      <w:r w:rsidRPr="000353FC">
        <w:rPr>
          <w:rFonts w:ascii="Times New Roman" w:hAnsi="Times New Roman" w:cs="Times New Roman"/>
          <w:sz w:val="24"/>
          <w:szCs w:val="24"/>
        </w:rPr>
        <w:t> </w:t>
      </w:r>
      <w:r w:rsidRPr="00243553">
        <w:rPr>
          <w:rFonts w:ascii="Times New Roman" w:hAnsi="Times New Roman" w:cs="Times New Roman"/>
          <w:sz w:val="24"/>
          <w:szCs w:val="24"/>
        </w:rPr>
        <w:t xml:space="preserve">– dovednosti pro řešení problémů a rozhodování </w:t>
      </w:r>
      <w:r w:rsidR="007E115B">
        <w:rPr>
          <w:rFonts w:ascii="Times New Roman" w:hAnsi="Times New Roman" w:cs="Times New Roman"/>
          <w:sz w:val="24"/>
          <w:szCs w:val="24"/>
        </w:rPr>
        <w:br/>
      </w:r>
      <w:bookmarkStart w:id="0" w:name="_GoBack"/>
      <w:bookmarkEnd w:id="0"/>
      <w:r w:rsidRPr="00243553">
        <w:rPr>
          <w:rFonts w:ascii="Times New Roman" w:hAnsi="Times New Roman" w:cs="Times New Roman"/>
          <w:sz w:val="24"/>
          <w:szCs w:val="24"/>
        </w:rPr>
        <w:t>z hlediska různých typů problémů a sociálních rolí problémy v mezilidských vztazích, zvládání učebních problémů vázaných na látku předmětů, problémy v seberegulaci</w:t>
      </w:r>
    </w:p>
    <w:p w:rsidR="00243553" w:rsidRPr="00243553" w:rsidRDefault="00243553" w:rsidP="00243553">
      <w:pPr>
        <w:jc w:val="both"/>
        <w:rPr>
          <w:rFonts w:ascii="Times New Roman" w:hAnsi="Times New Roman" w:cs="Times New Roman"/>
          <w:sz w:val="24"/>
          <w:szCs w:val="24"/>
        </w:rPr>
      </w:pPr>
      <w:r w:rsidRPr="00243553">
        <w:rPr>
          <w:rFonts w:ascii="Times New Roman" w:hAnsi="Times New Roman" w:cs="Times New Roman"/>
          <w:sz w:val="24"/>
          <w:szCs w:val="24"/>
        </w:rPr>
        <w:t>Hodnoty, postoje, praktická etika</w:t>
      </w:r>
      <w:r w:rsidRPr="000353FC">
        <w:rPr>
          <w:rFonts w:ascii="Times New Roman" w:hAnsi="Times New Roman" w:cs="Times New Roman"/>
          <w:sz w:val="24"/>
          <w:szCs w:val="24"/>
        </w:rPr>
        <w:t> </w:t>
      </w:r>
      <w:r w:rsidRPr="00243553">
        <w:rPr>
          <w:rFonts w:ascii="Times New Roman" w:hAnsi="Times New Roman" w:cs="Times New Roman"/>
          <w:sz w:val="24"/>
          <w:szCs w:val="24"/>
        </w:rPr>
        <w:t>– analýzy vlastních i cizích postojů a hodnot a jejich projevů v chování lidí; vytváření povědomí o kvalitách typu odpovědnost, spolehlivost, spravedlivost, respektování atd.; pomáhající a prosociální chování (člověk neočekává protislužbu); dovednosti rozhodování v eticky problematických situacích všedního dne</w:t>
      </w:r>
    </w:p>
    <w:sectPr w:rsidR="00243553" w:rsidRPr="00243553" w:rsidSect="00E530D4"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E4A" w:rsidRDefault="00583E4A" w:rsidP="00E530D4">
      <w:pPr>
        <w:spacing w:after="0" w:line="240" w:lineRule="auto"/>
      </w:pPr>
      <w:r>
        <w:separator/>
      </w:r>
    </w:p>
  </w:endnote>
  <w:endnote w:type="continuationSeparator" w:id="0">
    <w:p w:rsidR="00583E4A" w:rsidRDefault="00583E4A" w:rsidP="00E53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7909080"/>
      <w:docPartObj>
        <w:docPartGallery w:val="Page Numbers (Bottom of Page)"/>
        <w:docPartUnique/>
      </w:docPartObj>
    </w:sdtPr>
    <w:sdtEndPr/>
    <w:sdtContent>
      <w:p w:rsidR="00E530D4" w:rsidRDefault="00E530D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115B">
          <w:rPr>
            <w:noProof/>
          </w:rPr>
          <w:t>2</w:t>
        </w:r>
        <w:r>
          <w:fldChar w:fldCharType="end"/>
        </w:r>
      </w:p>
    </w:sdtContent>
  </w:sdt>
  <w:p w:rsidR="00E530D4" w:rsidRDefault="00E530D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E4A" w:rsidRDefault="00583E4A" w:rsidP="00E530D4">
      <w:pPr>
        <w:spacing w:after="0" w:line="240" w:lineRule="auto"/>
      </w:pPr>
      <w:r>
        <w:separator/>
      </w:r>
    </w:p>
  </w:footnote>
  <w:footnote w:type="continuationSeparator" w:id="0">
    <w:p w:rsidR="00583E4A" w:rsidRDefault="00583E4A" w:rsidP="00E530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C217D3"/>
    <w:multiLevelType w:val="hybridMultilevel"/>
    <w:tmpl w:val="BE88FE0C"/>
    <w:lvl w:ilvl="0" w:tplc="64E640D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205B62"/>
    <w:multiLevelType w:val="multilevel"/>
    <w:tmpl w:val="FCE48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06D5ABB"/>
    <w:multiLevelType w:val="hybridMultilevel"/>
    <w:tmpl w:val="291C739A"/>
    <w:lvl w:ilvl="0" w:tplc="7A60115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553"/>
    <w:rsid w:val="000353FC"/>
    <w:rsid w:val="00243553"/>
    <w:rsid w:val="00583E4A"/>
    <w:rsid w:val="005C5DE0"/>
    <w:rsid w:val="007E115B"/>
    <w:rsid w:val="00A948A4"/>
    <w:rsid w:val="00B419DD"/>
    <w:rsid w:val="00E53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BF3593"/>
  <w15:docId w15:val="{EA638CC4-3357-4DEE-B16C-6D31693F6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2435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243553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apple-converted-space">
    <w:name w:val="apple-converted-space"/>
    <w:basedOn w:val="Standardnpsmoodstavce"/>
    <w:rsid w:val="00243553"/>
  </w:style>
  <w:style w:type="paragraph" w:styleId="Odstavecseseznamem">
    <w:name w:val="List Paragraph"/>
    <w:basedOn w:val="Normln"/>
    <w:uiPriority w:val="34"/>
    <w:qFormat/>
    <w:rsid w:val="000353FC"/>
    <w:pPr>
      <w:ind w:left="720"/>
      <w:contextualSpacing/>
    </w:pPr>
  </w:style>
  <w:style w:type="paragraph" w:styleId="Bezmezer">
    <w:name w:val="No Spacing"/>
    <w:uiPriority w:val="1"/>
    <w:qFormat/>
    <w:rsid w:val="000353FC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E53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30D4"/>
  </w:style>
  <w:style w:type="paragraph" w:styleId="Zpat">
    <w:name w:val="footer"/>
    <w:basedOn w:val="Normln"/>
    <w:link w:val="ZpatChar"/>
    <w:uiPriority w:val="99"/>
    <w:unhideWhenUsed/>
    <w:rsid w:val="00E53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30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60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4BFA93-400C-46F9-98E4-D57ED934D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1087</Words>
  <Characters>6418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ZŠ Litomyšl, Zámecká</Company>
  <LinksUpToDate>false</LinksUpToDate>
  <CharactersWithSpaces>7491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 Švejcar</dc:creator>
  <cp:keywords/>
  <dc:description/>
  <cp:lastModifiedBy>Administrator</cp:lastModifiedBy>
  <cp:revision>4</cp:revision>
  <cp:lastPrinted>2017-11-01T07:11:00Z</cp:lastPrinted>
  <dcterms:created xsi:type="dcterms:W3CDTF">2016-08-05T05:51:00Z</dcterms:created>
  <dcterms:modified xsi:type="dcterms:W3CDTF">2021-07-09T19:44:00Z</dcterms:modified>
</cp:coreProperties>
</file>